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Default="005A7A70">
      <w:bookmarkStart w:id="0" w:name="_GoBack"/>
      <w:bookmarkEnd w:id="0"/>
    </w:p>
    <w:p w:rsidR="00DE7DE6" w:rsidRPr="009B207A" w:rsidRDefault="00DE7DE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bookmarkStart w:id="1" w:name="sub_21000"/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</w:t>
      </w:r>
      <w:r w:rsid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риложение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 1</w:t>
      </w:r>
    </w:p>
    <w:p w:rsidR="009B207A" w:rsidRDefault="005A7A7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 </w:t>
      </w:r>
      <w:hyperlink w:anchor="sub_20000" w:history="1">
        <w:r w:rsidRPr="009B207A">
          <w:rPr>
            <w:rStyle w:val="a4"/>
            <w:rFonts w:ascii="Times New Roman" w:hAnsi="Times New Roman"/>
            <w:color w:val="auto"/>
            <w:sz w:val="22"/>
            <w:szCs w:val="22"/>
          </w:rPr>
          <w:t>договору</w:t>
        </w:r>
      </w:hyperlink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подключении</w:t>
      </w:r>
      <w:r w:rsidR="00DE7DE6"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(технологическом присоединении)</w:t>
      </w:r>
    </w:p>
    <w:p w:rsidR="009B207A" w:rsidRDefault="005A7A7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газоиспользующего оборудования и</w:t>
      </w:r>
      <w:r w:rsidR="00DE7DE6"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объектов</w:t>
      </w:r>
      <w:r w:rsid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капитального </w:t>
      </w:r>
    </w:p>
    <w:p w:rsidR="005A7A70" w:rsidRPr="009B207A" w:rsidRDefault="005A7A70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строительства</w:t>
      </w:r>
      <w:r w:rsidR="00DE7DE6"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к сети газораспределения</w:t>
      </w:r>
    </w:p>
    <w:bookmarkEnd w:id="1"/>
    <w:p w:rsidR="005A7A70" w:rsidRPr="009B207A" w:rsidRDefault="005A7A70">
      <w:pPr>
        <w:rPr>
          <w:rFonts w:ascii="Times New Roman" w:hAnsi="Times New Roman" w:cs="Times New Roman"/>
          <w:sz w:val="22"/>
          <w:szCs w:val="22"/>
        </w:rPr>
      </w:pPr>
    </w:p>
    <w:p w:rsidR="005A7A70" w:rsidRPr="009B207A" w:rsidRDefault="005A7A70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(</w:t>
      </w:r>
      <w:r w:rsid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ФОРМА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)</w:t>
      </w:r>
    </w:p>
    <w:p w:rsidR="005A7A70" w:rsidRDefault="005A7A70"/>
    <w:p w:rsidR="005A7A70" w:rsidRPr="00E13E1C" w:rsidRDefault="005A7A70" w:rsidP="00E13E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13E1C">
        <w:rPr>
          <w:rStyle w:val="a3"/>
          <w:rFonts w:ascii="Times New Roman" w:hAnsi="Times New Roman" w:cs="Times New Roman"/>
          <w:bCs/>
          <w:sz w:val="22"/>
          <w:szCs w:val="22"/>
        </w:rPr>
        <w:t>ТЕХНИЧЕСКИЕ УСЛОВИЯ</w:t>
      </w:r>
    </w:p>
    <w:p w:rsidR="005A7A70" w:rsidRPr="00E13E1C" w:rsidRDefault="005A7A70" w:rsidP="00E13E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13E1C">
        <w:rPr>
          <w:rStyle w:val="a3"/>
          <w:rFonts w:ascii="Times New Roman" w:hAnsi="Times New Roman" w:cs="Times New Roman"/>
          <w:bCs/>
          <w:sz w:val="22"/>
          <w:szCs w:val="22"/>
        </w:rPr>
        <w:t>на подключение (технологическое присоединение) газоиспользующего</w:t>
      </w:r>
    </w:p>
    <w:p w:rsidR="005A7A70" w:rsidRPr="00E13E1C" w:rsidRDefault="005A7A70" w:rsidP="00E13E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13E1C">
        <w:rPr>
          <w:rStyle w:val="a3"/>
          <w:rFonts w:ascii="Times New Roman" w:hAnsi="Times New Roman" w:cs="Times New Roman"/>
          <w:bCs/>
          <w:sz w:val="22"/>
          <w:szCs w:val="22"/>
        </w:rPr>
        <w:t>оборудования и объектов капитального строительства к сетям</w:t>
      </w:r>
    </w:p>
    <w:p w:rsidR="005A7A70" w:rsidRPr="00E13E1C" w:rsidRDefault="005A7A70" w:rsidP="00E13E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13E1C">
        <w:rPr>
          <w:rStyle w:val="a3"/>
          <w:rFonts w:ascii="Times New Roman" w:hAnsi="Times New Roman" w:cs="Times New Roman"/>
          <w:bCs/>
          <w:sz w:val="22"/>
          <w:szCs w:val="22"/>
        </w:rPr>
        <w:t>газораспределения</w:t>
      </w:r>
    </w:p>
    <w:p w:rsidR="005A7A70" w:rsidRPr="00E13E1C" w:rsidRDefault="005A7A70" w:rsidP="00E13E1C">
      <w:pPr>
        <w:jc w:val="center"/>
        <w:rPr>
          <w:rFonts w:ascii="Times New Roman" w:hAnsi="Times New Roman" w:cs="Times New Roman"/>
        </w:rPr>
      </w:pPr>
    </w:p>
    <w:p w:rsidR="005A7A70" w:rsidRPr="00E13E1C" w:rsidRDefault="00B815DA" w:rsidP="00B815D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2" w:name="sub_2101"/>
      <w:r w:rsidRPr="00B815DA">
        <w:rPr>
          <w:rFonts w:ascii="Times New Roman" w:hAnsi="Times New Roman" w:cs="Times New Roman"/>
          <w:sz w:val="22"/>
          <w:szCs w:val="22"/>
          <w:u w:val="single"/>
        </w:rPr>
        <w:t>Филиал АО «Газпром газораспределение Саранск»</w:t>
      </w:r>
      <w:r w:rsidR="00C0385C">
        <w:rPr>
          <w:rFonts w:ascii="Times New Roman" w:hAnsi="Times New Roman" w:cs="Times New Roman"/>
          <w:sz w:val="22"/>
          <w:szCs w:val="22"/>
          <w:u w:val="single"/>
        </w:rPr>
        <w:t xml:space="preserve"> в ______________________________________</w:t>
      </w:r>
      <w:r w:rsidR="005A7A70" w:rsidRPr="00E13E1C">
        <w:rPr>
          <w:rFonts w:ascii="Times New Roman" w:hAnsi="Times New Roman" w:cs="Times New Roman"/>
          <w:sz w:val="22"/>
          <w:szCs w:val="22"/>
        </w:rPr>
        <w:t>.</w:t>
      </w:r>
    </w:p>
    <w:bookmarkEnd w:id="2"/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 (наименование газораспределительной организации (исполнителя),</w:t>
      </w:r>
      <w:r w:rsidR="00E13E1C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выдавшей технические условия)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" w:name="sub_2102"/>
      <w:r w:rsidRPr="00E13E1C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</w:t>
      </w:r>
      <w:r w:rsidR="00E13E1C">
        <w:rPr>
          <w:rFonts w:ascii="Times New Roman" w:hAnsi="Times New Roman" w:cs="Times New Roman"/>
          <w:sz w:val="22"/>
          <w:szCs w:val="22"/>
        </w:rPr>
        <w:t>___________________</w:t>
      </w:r>
      <w:r w:rsidRPr="00E13E1C">
        <w:rPr>
          <w:rFonts w:ascii="Times New Roman" w:hAnsi="Times New Roman" w:cs="Times New Roman"/>
          <w:sz w:val="22"/>
          <w:szCs w:val="22"/>
        </w:rPr>
        <w:t>.</w:t>
      </w:r>
    </w:p>
    <w:bookmarkEnd w:id="3"/>
    <w:p w:rsid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  (полное и сокращенное (при наличии) наименование, организационно-правовая форма заявителя </w:t>
      </w:r>
      <w:r w:rsidR="00E13E1C">
        <w:rPr>
          <w:rFonts w:ascii="Times New Roman" w:hAnsi="Times New Roman" w:cs="Times New Roman"/>
          <w:sz w:val="22"/>
          <w:szCs w:val="22"/>
        </w:rPr>
        <w:t>–</w:t>
      </w:r>
      <w:r w:rsidRPr="00E13E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207A" w:rsidRDefault="009B207A" w:rsidP="009B207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юридического лица; фамилия, имя,</w:t>
      </w:r>
      <w:r w:rsidR="00E13E1C"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E13E1C">
        <w:rPr>
          <w:rFonts w:ascii="Times New Roman" w:hAnsi="Times New Roman" w:cs="Times New Roman"/>
          <w:sz w:val="22"/>
          <w:szCs w:val="22"/>
        </w:rPr>
        <w:t>отчество заявителя - физического лица</w:t>
      </w:r>
      <w:r w:rsidR="00E13E1C"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E13E1C">
        <w:rPr>
          <w:rFonts w:ascii="Times New Roman" w:hAnsi="Times New Roman" w:cs="Times New Roman"/>
          <w:sz w:val="22"/>
          <w:szCs w:val="22"/>
        </w:rPr>
        <w:t>(индивидуального</w:t>
      </w:r>
    </w:p>
    <w:p w:rsidR="005A7A70" w:rsidRPr="00E13E1C" w:rsidRDefault="009B20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5A7A70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" w:name="sub_2103"/>
      <w:r w:rsidRPr="00E13E1C">
        <w:rPr>
          <w:rFonts w:ascii="Times New Roman" w:hAnsi="Times New Roman" w:cs="Times New Roman"/>
          <w:sz w:val="22"/>
          <w:szCs w:val="22"/>
        </w:rPr>
        <w:t xml:space="preserve">     3. Объект капитального строительства________________________________</w:t>
      </w:r>
      <w:r w:rsidR="00E13E1C">
        <w:rPr>
          <w:rFonts w:ascii="Times New Roman" w:hAnsi="Times New Roman" w:cs="Times New Roman"/>
          <w:sz w:val="22"/>
          <w:szCs w:val="22"/>
        </w:rPr>
        <w:t>_____________________</w:t>
      </w:r>
    </w:p>
    <w:bookmarkEnd w:id="4"/>
    <w:p w:rsidR="005A7A70" w:rsidRPr="00E13E1C" w:rsidRDefault="00E13E1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5A7A70" w:rsidRPr="00E13E1C">
        <w:rPr>
          <w:rFonts w:ascii="Times New Roman" w:hAnsi="Times New Roman" w:cs="Times New Roman"/>
          <w:sz w:val="22"/>
          <w:szCs w:val="22"/>
        </w:rPr>
        <w:t>,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13E1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B207A">
        <w:rPr>
          <w:rFonts w:ascii="Times New Roman" w:hAnsi="Times New Roman" w:cs="Times New Roman"/>
          <w:sz w:val="22"/>
          <w:szCs w:val="22"/>
        </w:rPr>
        <w:t xml:space="preserve">    </w:t>
      </w:r>
      <w:r w:rsidRPr="00E13E1C">
        <w:rPr>
          <w:rFonts w:ascii="Times New Roman" w:hAnsi="Times New Roman" w:cs="Times New Roman"/>
          <w:sz w:val="22"/>
          <w:szCs w:val="22"/>
        </w:rPr>
        <w:t xml:space="preserve">  (наименование объекта капитального строительства)</w:t>
      </w:r>
    </w:p>
    <w:p w:rsidR="005A7A70" w:rsidRPr="00E13E1C" w:rsidRDefault="00E13E1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расположенный (проектируемый) по адресу__________________________________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5A7A70" w:rsidRPr="00E13E1C" w:rsidRDefault="00E13E1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5A7A70" w:rsidRPr="00E13E1C">
        <w:rPr>
          <w:rFonts w:ascii="Times New Roman" w:hAnsi="Times New Roman" w:cs="Times New Roman"/>
          <w:sz w:val="22"/>
          <w:szCs w:val="22"/>
        </w:rPr>
        <w:t>.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   </w:t>
      </w:r>
      <w:r w:rsidR="00E13E1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13E1C">
        <w:rPr>
          <w:rFonts w:ascii="Times New Roman" w:hAnsi="Times New Roman" w:cs="Times New Roman"/>
          <w:sz w:val="22"/>
          <w:szCs w:val="22"/>
        </w:rPr>
        <w:t xml:space="preserve"> </w:t>
      </w:r>
      <w:r w:rsidR="009B207A">
        <w:rPr>
          <w:rFonts w:ascii="Times New Roman" w:hAnsi="Times New Roman" w:cs="Times New Roman"/>
          <w:sz w:val="22"/>
          <w:szCs w:val="22"/>
        </w:rPr>
        <w:t xml:space="preserve">  </w:t>
      </w:r>
      <w:r w:rsidRPr="00E13E1C">
        <w:rPr>
          <w:rFonts w:ascii="Times New Roman" w:hAnsi="Times New Roman" w:cs="Times New Roman"/>
          <w:sz w:val="22"/>
          <w:szCs w:val="22"/>
        </w:rPr>
        <w:t xml:space="preserve"> (место нахождения объекта капитального строительства)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" w:name="sub_2104"/>
      <w:r w:rsidRPr="00E13E1C">
        <w:rPr>
          <w:rFonts w:ascii="Times New Roman" w:hAnsi="Times New Roman" w:cs="Times New Roman"/>
          <w:sz w:val="22"/>
          <w:szCs w:val="22"/>
        </w:rPr>
        <w:t xml:space="preserve">     4. Величина   максимального часового расхода газа (мощности)</w:t>
      </w:r>
      <w:r w:rsidR="00E13E1C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Pr="00E13E1C">
        <w:rPr>
          <w:rFonts w:ascii="Times New Roman" w:hAnsi="Times New Roman" w:cs="Times New Roman"/>
          <w:sz w:val="22"/>
          <w:szCs w:val="22"/>
        </w:rPr>
        <w:t>газоиспользующего оборудования (подключаемого   и ранее   подключенного</w:t>
      </w:r>
      <w:r w:rsidR="00E13E1C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газоиспользующего оборудования) __________ куб. метров в час, в том числе</w:t>
      </w:r>
      <w:r w:rsidR="00B23D33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(в случае одной точки подключения):</w:t>
      </w:r>
    </w:p>
    <w:p w:rsidR="005A7A70" w:rsidRPr="00E13E1C" w:rsidRDefault="005A7A70" w:rsidP="00B23D3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</w:t>
      </w:r>
      <w:r w:rsidR="00B23D33">
        <w:rPr>
          <w:rFonts w:ascii="Times New Roman" w:hAnsi="Times New Roman" w:cs="Times New Roman"/>
          <w:sz w:val="22"/>
          <w:szCs w:val="22"/>
        </w:rPr>
        <w:t>в</w:t>
      </w:r>
      <w:r w:rsidRPr="00E13E1C">
        <w:rPr>
          <w:rFonts w:ascii="Times New Roman" w:hAnsi="Times New Roman" w:cs="Times New Roman"/>
          <w:sz w:val="22"/>
          <w:szCs w:val="22"/>
        </w:rPr>
        <w:t>еличина</w:t>
      </w:r>
      <w:r w:rsidR="00B23D33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максимального</w:t>
      </w:r>
      <w:r w:rsidR="00B23D33">
        <w:rPr>
          <w:rFonts w:ascii="Times New Roman" w:hAnsi="Times New Roman" w:cs="Times New Roman"/>
          <w:sz w:val="22"/>
          <w:szCs w:val="22"/>
        </w:rPr>
        <w:t xml:space="preserve"> часового расхода   газа </w:t>
      </w:r>
      <w:r w:rsidRPr="00E13E1C">
        <w:rPr>
          <w:rFonts w:ascii="Times New Roman" w:hAnsi="Times New Roman" w:cs="Times New Roman"/>
          <w:sz w:val="22"/>
          <w:szCs w:val="22"/>
        </w:rPr>
        <w:t>(мощности)</w:t>
      </w:r>
      <w:r w:rsidR="00B23D33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подключаемого газоиспользующего оборудования _________ куб. метров в час;</w:t>
      </w:r>
    </w:p>
    <w:p w:rsidR="005A7A70" w:rsidRPr="00E13E1C" w:rsidRDefault="005A7A70" w:rsidP="00B23D3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величина максимального часового </w:t>
      </w:r>
      <w:r w:rsidR="00B23D33">
        <w:rPr>
          <w:rFonts w:ascii="Times New Roman" w:hAnsi="Times New Roman" w:cs="Times New Roman"/>
          <w:sz w:val="22"/>
          <w:szCs w:val="22"/>
        </w:rPr>
        <w:t xml:space="preserve">расхода </w:t>
      </w:r>
      <w:r w:rsidRPr="00E13E1C">
        <w:rPr>
          <w:rFonts w:ascii="Times New Roman" w:hAnsi="Times New Roman" w:cs="Times New Roman"/>
          <w:sz w:val="22"/>
          <w:szCs w:val="22"/>
        </w:rPr>
        <w:t>газа (мощности)</w:t>
      </w:r>
      <w:r w:rsidR="00B23D33">
        <w:rPr>
          <w:rFonts w:ascii="Times New Roman" w:hAnsi="Times New Roman" w:cs="Times New Roman"/>
          <w:sz w:val="22"/>
          <w:szCs w:val="22"/>
        </w:rPr>
        <w:t xml:space="preserve"> газоиспользующего </w:t>
      </w:r>
      <w:r w:rsidRPr="00E13E1C">
        <w:rPr>
          <w:rFonts w:ascii="Times New Roman" w:hAnsi="Times New Roman" w:cs="Times New Roman"/>
          <w:sz w:val="22"/>
          <w:szCs w:val="22"/>
        </w:rPr>
        <w:t>оборудования,  ранее подключенного в данной  точке</w:t>
      </w:r>
      <w:r w:rsidR="00B23D33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подключения газоиспользующего оборудования, _______ куб. метров в час.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6" w:name="sub_2105"/>
      <w:r w:rsidRPr="00E13E1C">
        <w:rPr>
          <w:rFonts w:ascii="Times New Roman" w:hAnsi="Times New Roman" w:cs="Times New Roman"/>
          <w:sz w:val="22"/>
          <w:szCs w:val="22"/>
        </w:rPr>
        <w:t xml:space="preserve">     5. Давление газа в точке подключения:</w:t>
      </w:r>
    </w:p>
    <w:bookmarkEnd w:id="6"/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максимальное ________________МПа;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   фактическое (расчетное)_______________МПа.</w:t>
      </w:r>
    </w:p>
    <w:p w:rsidR="005A7A70" w:rsidRPr="00E13E1C" w:rsidRDefault="00D70FB4" w:rsidP="00D70FB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2106"/>
      <w:r>
        <w:rPr>
          <w:rFonts w:ascii="Times New Roman" w:hAnsi="Times New Roman" w:cs="Times New Roman"/>
          <w:sz w:val="22"/>
          <w:szCs w:val="22"/>
        </w:rPr>
        <w:t xml:space="preserve">     6. Срок подключения </w:t>
      </w:r>
      <w:r w:rsidR="005A7A70" w:rsidRPr="00E13E1C">
        <w:rPr>
          <w:rFonts w:ascii="Times New Roman" w:hAnsi="Times New Roman" w:cs="Times New Roman"/>
          <w:sz w:val="22"/>
          <w:szCs w:val="22"/>
        </w:rPr>
        <w:t>(техн</w:t>
      </w:r>
      <w:r w:rsidR="00B23D33">
        <w:rPr>
          <w:rFonts w:ascii="Times New Roman" w:hAnsi="Times New Roman" w:cs="Times New Roman"/>
          <w:sz w:val="22"/>
          <w:szCs w:val="22"/>
        </w:rPr>
        <w:t xml:space="preserve">ологического   присоединения) </w:t>
      </w:r>
      <w:r w:rsidR="005A7A70" w:rsidRPr="00E13E1C">
        <w:rPr>
          <w:rFonts w:ascii="Times New Roman" w:hAnsi="Times New Roman" w:cs="Times New Roman"/>
          <w:sz w:val="22"/>
          <w:szCs w:val="22"/>
        </w:rPr>
        <w:t>объекта</w:t>
      </w:r>
      <w:r w:rsidR="00B23D33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="005A7A70" w:rsidRPr="00E13E1C">
        <w:rPr>
          <w:rFonts w:ascii="Times New Roman" w:hAnsi="Times New Roman" w:cs="Times New Roman"/>
          <w:sz w:val="22"/>
          <w:szCs w:val="22"/>
        </w:rPr>
        <w:t>капитального строительства к сети газораспределения______________.</w:t>
      </w:r>
    </w:p>
    <w:p w:rsidR="005A7A70" w:rsidRPr="00E13E1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8" w:name="sub_2107"/>
      <w:r w:rsidRPr="00E13E1C">
        <w:rPr>
          <w:rFonts w:ascii="Times New Roman" w:hAnsi="Times New Roman" w:cs="Times New Roman"/>
          <w:sz w:val="22"/>
          <w:szCs w:val="22"/>
        </w:rPr>
        <w:t xml:space="preserve">     7. Информация о газопроводе в точке подключения_____________________</w:t>
      </w:r>
      <w:r w:rsidR="00DE7DE6">
        <w:rPr>
          <w:rFonts w:ascii="Times New Roman" w:hAnsi="Times New Roman" w:cs="Times New Roman"/>
          <w:sz w:val="22"/>
          <w:szCs w:val="22"/>
        </w:rPr>
        <w:t>_____________________</w:t>
      </w:r>
    </w:p>
    <w:bookmarkEnd w:id="8"/>
    <w:p w:rsidR="005A7A70" w:rsidRPr="00E13E1C" w:rsidRDefault="00DE7DE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</w:t>
      </w:r>
      <w:r w:rsidR="005A7A70" w:rsidRPr="00E13E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5A7A70" w:rsidRPr="00E13E1C">
        <w:rPr>
          <w:rFonts w:ascii="Times New Roman" w:hAnsi="Times New Roman" w:cs="Times New Roman"/>
          <w:sz w:val="22"/>
          <w:szCs w:val="22"/>
        </w:rPr>
        <w:t>.</w:t>
      </w:r>
    </w:p>
    <w:p w:rsid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E13E1C">
        <w:rPr>
          <w:rFonts w:ascii="Times New Roman" w:hAnsi="Times New Roman" w:cs="Times New Roman"/>
          <w:sz w:val="22"/>
          <w:szCs w:val="22"/>
        </w:rPr>
        <w:t xml:space="preserve">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13E1C">
        <w:rPr>
          <w:rFonts w:ascii="Times New Roman" w:hAnsi="Times New Roman" w:cs="Times New Roman"/>
          <w:sz w:val="22"/>
          <w:szCs w:val="22"/>
        </w:rPr>
        <w:t>(диаметр, материал труб, способ прокладки, тип защитного покрытия,</w:t>
      </w:r>
      <w:r w:rsidR="00DE7DE6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 xml:space="preserve">максимальное рабочее </w:t>
      </w:r>
    </w:p>
    <w:p w:rsidR="00DE7DE6" w:rsidRDefault="00DE7DE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давление, фактическое (расчетное) давление, наличие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E13E1C">
        <w:rPr>
          <w:rFonts w:ascii="Times New Roman" w:hAnsi="Times New Roman" w:cs="Times New Roman"/>
          <w:sz w:val="22"/>
          <w:szCs w:val="22"/>
        </w:rPr>
        <w:t xml:space="preserve">электрохимической защиты, </w:t>
      </w:r>
    </w:p>
    <w:p w:rsidR="005A7A70" w:rsidRPr="00E13E1C" w:rsidRDefault="00DE7DE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5A7A70" w:rsidRPr="00E13E1C">
        <w:rPr>
          <w:rFonts w:ascii="Times New Roman" w:hAnsi="Times New Roman" w:cs="Times New Roman"/>
          <w:sz w:val="22"/>
          <w:szCs w:val="22"/>
        </w:rPr>
        <w:t>протяженность)</w:t>
      </w:r>
    </w:p>
    <w:p w:rsidR="005A7A70" w:rsidRPr="00E13E1C" w:rsidRDefault="005A7A70" w:rsidP="00DE7DE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2108"/>
      <w:r w:rsidRPr="00E13E1C">
        <w:rPr>
          <w:rFonts w:ascii="Times New Roman" w:hAnsi="Times New Roman" w:cs="Times New Roman"/>
          <w:sz w:val="22"/>
          <w:szCs w:val="22"/>
        </w:rPr>
        <w:t xml:space="preserve">     8. Величина максимального часов</w:t>
      </w:r>
      <w:r w:rsidR="00D70FB4">
        <w:rPr>
          <w:rFonts w:ascii="Times New Roman" w:hAnsi="Times New Roman" w:cs="Times New Roman"/>
          <w:sz w:val="22"/>
          <w:szCs w:val="22"/>
        </w:rPr>
        <w:t xml:space="preserve">ого </w:t>
      </w:r>
      <w:r w:rsidRPr="00E13E1C">
        <w:rPr>
          <w:rFonts w:ascii="Times New Roman" w:hAnsi="Times New Roman" w:cs="Times New Roman"/>
          <w:sz w:val="22"/>
          <w:szCs w:val="22"/>
        </w:rPr>
        <w:t>расхода газа (мощности)</w:t>
      </w:r>
      <w:r w:rsidR="00DE7DE6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E13E1C">
        <w:rPr>
          <w:rFonts w:ascii="Times New Roman" w:hAnsi="Times New Roman" w:cs="Times New Roman"/>
          <w:sz w:val="22"/>
          <w:szCs w:val="22"/>
        </w:rPr>
        <w:t>газоиспользующего</w:t>
      </w:r>
      <w:r w:rsidR="00DE7DE6">
        <w:rPr>
          <w:rFonts w:ascii="Times New Roman" w:hAnsi="Times New Roman" w:cs="Times New Roman"/>
          <w:sz w:val="22"/>
          <w:szCs w:val="22"/>
        </w:rPr>
        <w:t xml:space="preserve"> </w:t>
      </w:r>
      <w:r w:rsidRPr="00E13E1C">
        <w:rPr>
          <w:rFonts w:ascii="Times New Roman" w:hAnsi="Times New Roman" w:cs="Times New Roman"/>
          <w:sz w:val="22"/>
          <w:szCs w:val="22"/>
        </w:rPr>
        <w:t>оборудования (подклю</w:t>
      </w:r>
      <w:r w:rsidR="00DE7DE6">
        <w:rPr>
          <w:rFonts w:ascii="Times New Roman" w:hAnsi="Times New Roman" w:cs="Times New Roman"/>
          <w:sz w:val="22"/>
          <w:szCs w:val="22"/>
        </w:rPr>
        <w:t xml:space="preserve">чаемого и ранее подключенного) </w:t>
      </w:r>
      <w:r w:rsidRPr="00E13E1C">
        <w:rPr>
          <w:rFonts w:ascii="Times New Roman" w:hAnsi="Times New Roman" w:cs="Times New Roman"/>
          <w:sz w:val="22"/>
          <w:szCs w:val="22"/>
        </w:rPr>
        <w:t>по</w:t>
      </w:r>
      <w:r w:rsidR="00DE7DE6">
        <w:rPr>
          <w:rFonts w:ascii="Times New Roman" w:hAnsi="Times New Roman" w:cs="Times New Roman"/>
          <w:sz w:val="22"/>
          <w:szCs w:val="22"/>
        </w:rPr>
        <w:t xml:space="preserve"> к</w:t>
      </w:r>
      <w:r w:rsidRPr="00E13E1C">
        <w:rPr>
          <w:rFonts w:ascii="Times New Roman" w:hAnsi="Times New Roman" w:cs="Times New Roman"/>
          <w:sz w:val="22"/>
          <w:szCs w:val="22"/>
        </w:rPr>
        <w:t>аждой из точек подключения (если их несколько):</w:t>
      </w:r>
    </w:p>
    <w:p w:rsidR="005A7A70" w:rsidRDefault="005A7A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537"/>
        <w:gridCol w:w="1538"/>
        <w:gridCol w:w="1538"/>
        <w:gridCol w:w="1537"/>
        <w:gridCol w:w="1538"/>
        <w:gridCol w:w="1538"/>
      </w:tblGrid>
      <w:tr w:rsidR="005A7A70" w:rsidRPr="00EC0D9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Точка подключения (планируемая)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Срок подключения (технологического присоединения) к сетям</w:t>
            </w:r>
          </w:p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 xml:space="preserve">газораспределения (рабочих дней) с даты заключения </w:t>
            </w:r>
            <w:hyperlink w:anchor="sub_20000" w:history="1">
              <w:r w:rsidRPr="00EC0D90">
                <w:rPr>
                  <w:rStyle w:val="a4"/>
                  <w:rFonts w:ascii="Times New Roman" w:hAnsi="Times New Roman"/>
                  <w:sz w:val="17"/>
                  <w:szCs w:val="17"/>
                </w:rPr>
                <w:t>договора</w:t>
              </w:r>
            </w:hyperlink>
            <w:r w:rsidRPr="00EC0D90">
              <w:rPr>
                <w:rFonts w:ascii="Times New Roman" w:hAnsi="Times New Roman" w:cs="Times New Roman"/>
                <w:sz w:val="17"/>
                <w:szCs w:val="17"/>
              </w:rPr>
              <w:t xml:space="preserve">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hyperlink w:anchor="sub_212" w:history="1">
              <w:r w:rsidRPr="00EC0D90">
                <w:rPr>
                  <w:rStyle w:val="a4"/>
                  <w:rFonts w:ascii="Times New Roman" w:hAnsi="Times New Roman"/>
                  <w:sz w:val="17"/>
                  <w:szCs w:val="17"/>
                </w:rPr>
                <w:t>*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Величина максимального расхода газа (мощности) газоиспользующего оборудования, ранее присоединенного в данной точке подключения (куб. метров в час)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Давление</w:t>
            </w:r>
          </w:p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газа в точке подключения: максимальное (МПа); фактическое (расчетное) (МПа)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Наименование существующей</w:t>
            </w:r>
          </w:p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сети газораспределения,</w:t>
            </w:r>
          </w:p>
          <w:p w:rsidR="005A7A70" w:rsidRPr="00EC0D90" w:rsidRDefault="005A7A7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C0D90">
              <w:rPr>
                <w:rFonts w:ascii="Times New Roman" w:hAnsi="Times New Roman" w:cs="Times New Roman"/>
                <w:sz w:val="17"/>
                <w:szCs w:val="17"/>
              </w:rPr>
              <w:t>к которой осуществляется подключение (место нахождения сети газораспределения, диаметр, материал труб и тип защитного покрытия)</w:t>
            </w:r>
          </w:p>
        </w:tc>
      </w:tr>
      <w:tr w:rsidR="005A7A70" w:rsidRPr="00EC0D9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EC0D90" w:rsidRDefault="005A7A70">
            <w:pPr>
              <w:pStyle w:val="a5"/>
            </w:pPr>
          </w:p>
        </w:tc>
      </w:tr>
    </w:tbl>
    <w:p w:rsidR="005A7A70" w:rsidRDefault="005A7A70"/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bookmarkStart w:id="10" w:name="sub_2109"/>
      <w:r w:rsidRPr="00DE7DE6">
        <w:rPr>
          <w:rFonts w:ascii="Times New Roman" w:hAnsi="Times New Roman" w:cs="Times New Roman"/>
          <w:sz w:val="22"/>
          <w:szCs w:val="22"/>
        </w:rPr>
        <w:t>9. Точка подключения (планируемая)_______________________</w:t>
      </w:r>
      <w:r w:rsidR="00DE7DE6" w:rsidRPr="00DE7DE6">
        <w:rPr>
          <w:rFonts w:ascii="Times New Roman" w:hAnsi="Times New Roman" w:cs="Times New Roman"/>
          <w:sz w:val="22"/>
          <w:szCs w:val="22"/>
        </w:rPr>
        <w:t>_____________________</w:t>
      </w:r>
      <w:r w:rsidR="00DE7DE6">
        <w:rPr>
          <w:rFonts w:ascii="Times New Roman" w:hAnsi="Times New Roman" w:cs="Times New Roman"/>
          <w:sz w:val="22"/>
          <w:szCs w:val="22"/>
        </w:rPr>
        <w:t>_______</w:t>
      </w:r>
      <w:r w:rsidRPr="00DE7DE6">
        <w:rPr>
          <w:rFonts w:ascii="Times New Roman" w:hAnsi="Times New Roman" w:cs="Times New Roman"/>
          <w:sz w:val="22"/>
          <w:szCs w:val="22"/>
        </w:rPr>
        <w:t>.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bookmarkStart w:id="11" w:name="sub_2110"/>
      <w:bookmarkEnd w:id="10"/>
      <w:r w:rsidRPr="00DE7DE6">
        <w:rPr>
          <w:rFonts w:ascii="Times New Roman" w:hAnsi="Times New Roman" w:cs="Times New Roman"/>
          <w:sz w:val="22"/>
          <w:szCs w:val="22"/>
        </w:rPr>
        <w:t>10. Обязательства по подготовке сети газопотребления и к размещению газоиспользующего оборудования:</w:t>
      </w:r>
    </w:p>
    <w:bookmarkEnd w:id="11"/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сеть газопотребления с подключенным газоиспользующим оборудованием должна пройти контрольную опрессовку воздухом с избыточным давлением, равным 5 кПа, в течение 5 мин (падение давления воздуха за время проведения опрессовки не должно превышать 200 Па);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газоиспользующее оборудование необходимо установить в помещении с вентиляцией, оборудованным обособленными дымоходами и вентканалами;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необходимо применять газоиспользующее оборудование, технические устройства и материалы, имеющие сертификаты соответствия, паспорт изготовителя;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необходимо иметь акт первичного обследования дымоходов и вентканалов, выполненного специализированной организацией;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необходимо обеспечить объект капитального строительства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регулировании.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bookmarkStart w:id="12" w:name="sub_2111"/>
      <w:r w:rsidRPr="00DE7DE6">
        <w:rPr>
          <w:rFonts w:ascii="Times New Roman" w:hAnsi="Times New Roman" w:cs="Times New Roman"/>
          <w:sz w:val="22"/>
          <w:szCs w:val="22"/>
        </w:rPr>
        <w:t>11. Исполнитель осуществляет (выбирается необходимое):</w:t>
      </w:r>
    </w:p>
    <w:bookmarkEnd w:id="12"/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проектирование и строительство (реконструкцию) газопровода от существующей сети газораспределения (указывается газопровод, от которого осуществляется подключение, а также его характеристики: диаметр, материал труб, максимальное рабочее давление, протяженность и собственник данного газопровода) до точки подключения диаметром _____ мм, протяженностью _______ м, материалом труб: _______, максимальным рабочим давлением ______ МПа, тип прокладки: _________ по адресу:______________________</w:t>
      </w:r>
      <w:r w:rsidR="00DE7DE6" w:rsidRPr="00DE7DE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DE7DE6">
        <w:rPr>
          <w:rFonts w:ascii="Times New Roman" w:hAnsi="Times New Roman" w:cs="Times New Roman"/>
          <w:sz w:val="22"/>
          <w:szCs w:val="22"/>
        </w:rPr>
        <w:t>___________________________</w:t>
      </w:r>
      <w:r w:rsidRPr="00DE7DE6">
        <w:rPr>
          <w:rFonts w:ascii="Times New Roman" w:hAnsi="Times New Roman" w:cs="Times New Roman"/>
          <w:sz w:val="22"/>
          <w:szCs w:val="22"/>
        </w:rPr>
        <w:t>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проектирование и строительство пункта редуцирования газа;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проектирование и строительство отключающего устройства (указывается место расположения отключающего устройства);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проектирование и строительство (реконструкция) станции катодной защиты;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получение разрешения на строительство газопроводов и определение охранных зон газопроводов на земельных участках, принадлежащих иным лицам.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bookmarkStart w:id="13" w:name="sub_2112"/>
      <w:r w:rsidRPr="00DE7DE6">
        <w:rPr>
          <w:rFonts w:ascii="Times New Roman" w:hAnsi="Times New Roman" w:cs="Times New Roman"/>
          <w:sz w:val="22"/>
          <w:szCs w:val="22"/>
        </w:rPr>
        <w:t>12. Заявитель осуществляет (выбирается необходимое):</w:t>
      </w:r>
    </w:p>
    <w:bookmarkEnd w:id="13"/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предоставление схемы расположения сети газопотребления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(с указанием длины, диаметра и материала трубы), а также размещение подключаемого газоиспользующего оборудования;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строительство (реконструкцию) сети газопотребления от точки подключения до газоиспользующего оборудования, по адресу:____________________________</w:t>
      </w:r>
      <w:r w:rsidR="00DE7DE6" w:rsidRPr="00DE7DE6">
        <w:rPr>
          <w:rFonts w:ascii="Times New Roman" w:hAnsi="Times New Roman" w:cs="Times New Roman"/>
          <w:sz w:val="22"/>
          <w:szCs w:val="22"/>
        </w:rPr>
        <w:t>________________</w:t>
      </w:r>
      <w:r w:rsidR="00DE7DE6">
        <w:rPr>
          <w:rFonts w:ascii="Times New Roman" w:hAnsi="Times New Roman" w:cs="Times New Roman"/>
          <w:sz w:val="22"/>
          <w:szCs w:val="22"/>
        </w:rPr>
        <w:t>_______</w:t>
      </w:r>
    </w:p>
    <w:p w:rsidR="005A7A70" w:rsidRPr="00DE7DE6" w:rsidRDefault="005A7A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E7DE6" w:rsidRPr="00DE7DE6">
        <w:rPr>
          <w:rFonts w:ascii="Times New Roman" w:hAnsi="Times New Roman" w:cs="Times New Roman"/>
          <w:sz w:val="22"/>
          <w:szCs w:val="22"/>
        </w:rPr>
        <w:t>__________</w:t>
      </w:r>
      <w:r w:rsidR="00DE7DE6">
        <w:rPr>
          <w:rFonts w:ascii="Times New Roman" w:hAnsi="Times New Roman" w:cs="Times New Roman"/>
          <w:sz w:val="22"/>
          <w:szCs w:val="22"/>
        </w:rPr>
        <w:t>________</w:t>
      </w:r>
      <w:r w:rsidRPr="00DE7DE6">
        <w:rPr>
          <w:rFonts w:ascii="Times New Roman" w:hAnsi="Times New Roman" w:cs="Times New Roman"/>
          <w:sz w:val="22"/>
          <w:szCs w:val="22"/>
        </w:rPr>
        <w:t>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проектирование и строительство пункта редуцирования газа;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обеспечение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регулировании.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bookmarkStart w:id="14" w:name="sub_2113"/>
      <w:r w:rsidRPr="00DE7DE6">
        <w:rPr>
          <w:rFonts w:ascii="Times New Roman" w:hAnsi="Times New Roman" w:cs="Times New Roman"/>
          <w:sz w:val="22"/>
          <w:szCs w:val="22"/>
        </w:rPr>
        <w:t xml:space="preserve">13. Срок действия настоящих технических условий составляет ______ месяцев, год (года) со дня заключения </w:t>
      </w:r>
      <w:hyperlink w:anchor="sub_20000" w:history="1">
        <w:r w:rsidRPr="00BD0A88">
          <w:rPr>
            <w:rStyle w:val="a4"/>
            <w:rFonts w:ascii="Times New Roman" w:hAnsi="Times New Roman"/>
            <w:color w:val="auto"/>
            <w:sz w:val="22"/>
            <w:szCs w:val="22"/>
          </w:rPr>
          <w:t>договора</w:t>
        </w:r>
      </w:hyperlink>
      <w:r w:rsidRPr="00BD0A88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о подключении (технологическом присоединении) объекта капитального строительства к сети газораспределения.</w:t>
      </w:r>
    </w:p>
    <w:bookmarkEnd w:id="14"/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Исполнитель ______________  _____________________________________________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 (подпись)        (должность, фамилия, имя, отчество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                              исполнителя)</w:t>
      </w:r>
    </w:p>
    <w:p w:rsidR="005A7A70" w:rsidRDefault="005A7A70">
      <w:pPr>
        <w:rPr>
          <w:rFonts w:ascii="Times New Roman" w:hAnsi="Times New Roman" w:cs="Times New Roman"/>
          <w:sz w:val="22"/>
          <w:szCs w:val="22"/>
        </w:rPr>
      </w:pPr>
    </w:p>
    <w:p w:rsidR="00A83559" w:rsidRDefault="00A83559">
      <w:pPr>
        <w:rPr>
          <w:rFonts w:ascii="Times New Roman" w:hAnsi="Times New Roman" w:cs="Times New Roman"/>
          <w:sz w:val="22"/>
          <w:szCs w:val="22"/>
        </w:rPr>
      </w:pPr>
    </w:p>
    <w:p w:rsidR="00A83559" w:rsidRDefault="00A83559">
      <w:pPr>
        <w:rPr>
          <w:rFonts w:ascii="Times New Roman" w:hAnsi="Times New Roman" w:cs="Times New Roman"/>
          <w:sz w:val="22"/>
          <w:szCs w:val="22"/>
        </w:rPr>
      </w:pPr>
    </w:p>
    <w:p w:rsidR="00A83559" w:rsidRDefault="00A83559">
      <w:pPr>
        <w:rPr>
          <w:rFonts w:ascii="Times New Roman" w:hAnsi="Times New Roman" w:cs="Times New Roman"/>
          <w:sz w:val="22"/>
          <w:szCs w:val="22"/>
        </w:rPr>
      </w:pPr>
    </w:p>
    <w:p w:rsidR="00A83559" w:rsidRDefault="00A83559">
      <w:pPr>
        <w:rPr>
          <w:rFonts w:ascii="Times New Roman" w:hAnsi="Times New Roman" w:cs="Times New Roman"/>
          <w:sz w:val="22"/>
          <w:szCs w:val="22"/>
        </w:rPr>
      </w:pPr>
    </w:p>
    <w:p w:rsidR="00A83559" w:rsidRDefault="00A83559">
      <w:pPr>
        <w:rPr>
          <w:rFonts w:ascii="Times New Roman" w:hAnsi="Times New Roman" w:cs="Times New Roman"/>
          <w:sz w:val="22"/>
          <w:szCs w:val="22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DE7DE6" w:rsidRDefault="005A7A70">
      <w:pPr>
        <w:rPr>
          <w:rFonts w:ascii="Times New Roman" w:hAnsi="Times New Roman" w:cs="Times New Roman"/>
          <w:sz w:val="22"/>
          <w:szCs w:val="22"/>
        </w:rPr>
      </w:pPr>
      <w:bookmarkStart w:id="15" w:name="sub_212"/>
      <w:r w:rsidRPr="00DE7DE6">
        <w:rPr>
          <w:rFonts w:ascii="Times New Roman" w:hAnsi="Times New Roman" w:cs="Times New Roman"/>
          <w:sz w:val="22"/>
          <w:szCs w:val="22"/>
        </w:rPr>
        <w:t>*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bookmarkEnd w:id="15"/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E7DE6" w:rsidRPr="00DE7DE6" w:rsidRDefault="00DE7DE6">
      <w:pPr>
        <w:rPr>
          <w:sz w:val="22"/>
          <w:szCs w:val="22"/>
        </w:rPr>
      </w:pPr>
    </w:p>
    <w:sectPr w:rsidR="00DE7DE6" w:rsidRPr="00DE7DE6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E22AA"/>
    <w:rsid w:val="00340AC3"/>
    <w:rsid w:val="0034359E"/>
    <w:rsid w:val="00381F0F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41416"/>
    <w:rsid w:val="008702CB"/>
    <w:rsid w:val="008A1282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D0A88"/>
    <w:rsid w:val="00C0385C"/>
    <w:rsid w:val="00C6381F"/>
    <w:rsid w:val="00C86B3D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EC0D90"/>
    <w:rsid w:val="00F179A8"/>
    <w:rsid w:val="00F27DFC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AC71A-4E14-4D4C-A698-6A85A1A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2021-10-22T08:03:00Z</dcterms:created>
  <dcterms:modified xsi:type="dcterms:W3CDTF">2021-10-22T08:03:00Z</dcterms:modified>
</cp:coreProperties>
</file>